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2A" w:rsidRDefault="00D9212A" w:rsidP="00D9212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95682F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по юридическим наукам</w:t>
      </w:r>
      <w:r w:rsidR="009568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5682F">
        <w:rPr>
          <w:rFonts w:ascii="Times New Roman" w:hAnsi="Times New Roman" w:cs="Times New Roman"/>
          <w:b/>
          <w:sz w:val="24"/>
          <w:szCs w:val="28"/>
        </w:rPr>
        <w:t>в августе 2024 года</w:t>
      </w: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 xml:space="preserve">Административная деятельность полиции: учебно-методическое пособие / К.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Рыдченко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>, К. А. Титова, В. П. Гамаюнова [и др.],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- 525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2218984 -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Административная деятельность полиции: учебное пособие / К.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Рыдченко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К. А. Титова, Е. В. Иванченко,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Цвилий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- 462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2219079 -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2219080 -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2219081 -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Актуальные вопросы деятельности подразделений, специализирующихся на предотвращении, выявлении, раскрытии и расследовании преступлений, совершаемых с использованием информационно-коммуникационных технологий: учебное пособие. - Краснодар, 2023. - 322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2218563 -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2218564 -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проблемы теории права: сборник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науных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статей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ун-т правосудия, отв. ред. Г.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- 270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2218705 -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2218706 - ЧЗ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Александров, С. А.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преступлениям, связанным с банкротством физических лиц: специальность 5.1.4: Уголовно-правовые науки: автореферат диссертации на соискание ученой степени кандидата юридических наук / Александров Святослав Артурович,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2024. - 29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67.404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2218850 -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Афаунов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З. </w:t>
      </w:r>
      <w:r>
        <w:rPr>
          <w:rFonts w:ascii="Times New Roman" w:hAnsi="Times New Roman" w:cs="Times New Roman"/>
          <w:sz w:val="24"/>
          <w:szCs w:val="28"/>
        </w:rPr>
        <w:t xml:space="preserve">Тактические и процессуальные особенности производства следственных действий: учебное пособие / А. З.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Афаунов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Татлок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2219097 -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Безверхова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В. </w:t>
      </w:r>
      <w:r>
        <w:rPr>
          <w:rFonts w:ascii="Times New Roman" w:hAnsi="Times New Roman" w:cs="Times New Roman"/>
          <w:sz w:val="24"/>
          <w:szCs w:val="28"/>
        </w:rPr>
        <w:t xml:space="preserve">Процессуальные документы по уголовным делам, подследственным органам дознания: учебно-практическое пособие / С.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Безверхова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О. Бондарева,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- 38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Б391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2218755 -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2218756 -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2218757 -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Богданов, Д. С. </w:t>
      </w:r>
      <w:r>
        <w:rPr>
          <w:rFonts w:ascii="Times New Roman" w:hAnsi="Times New Roman" w:cs="Times New Roman"/>
          <w:sz w:val="24"/>
          <w:szCs w:val="28"/>
        </w:rPr>
        <w:t>Использование органами внутренних дел специализированного российского программного обеспечения для поиска сведений о физических и юридических лицах в открытых источниках сети Интернет: учебное пособие / Д. С. Богданов, А. В. Еськов,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2218807 -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2218808 -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2218809 -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Брагин, К. С. </w:t>
      </w:r>
      <w:r>
        <w:rPr>
          <w:rFonts w:ascii="Times New Roman" w:hAnsi="Times New Roman" w:cs="Times New Roman"/>
          <w:sz w:val="24"/>
          <w:szCs w:val="28"/>
        </w:rPr>
        <w:t xml:space="preserve">Методы личного сыска при проведении сотрудниками органов внутренних дел мероприятий по охране общественного порядка и обеспечению общественной безопасности: учебное пособие / К. С. Брагин,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Манахов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2218697 -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Бугаенко, Ю. Ю. </w:t>
      </w:r>
      <w:r>
        <w:rPr>
          <w:rFonts w:ascii="Times New Roman" w:hAnsi="Times New Roman" w:cs="Times New Roman"/>
          <w:sz w:val="24"/>
          <w:szCs w:val="28"/>
        </w:rPr>
        <w:t>Уголовно-правовая охрана результатов интеллектуальной деятельности: учебное пособие / Ю. Ю. Бугаенко, М-во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2022. - 87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2218855 -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2218856 - ЧЗ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Вертепова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Практикум по квалификации отдельных видов преступлений: учебно-методическое пособие для выполнения практических заданий по дисциплине "Квалификация отдельных видов преступлений"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Вертепова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А. В. Скачко. - Краснодар, 2022. - 54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В358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2218611 -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2218612 -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Вишневецкий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В. </w:t>
      </w:r>
      <w:r>
        <w:rPr>
          <w:rFonts w:ascii="Times New Roman" w:hAnsi="Times New Roman" w:cs="Times New Roman"/>
          <w:sz w:val="24"/>
          <w:szCs w:val="28"/>
        </w:rPr>
        <w:t xml:space="preserve">Уголовно-правовая характеристика преступлений экстремистской направленности: учебное пособие /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Вишневецкий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Ш.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Козаев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Рясов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В554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2218814 -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 xml:space="preserve">Вопросы теории и практики избирательного законодательства, посвященные 30-летию избирательной системы Российской Федерации: материалы региональной научно-практической конференции (15 июня 2023 г., Краснодар): сборник статей /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Избират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комис</w:t>
      </w:r>
      <w:proofErr w:type="spellEnd"/>
      <w:r>
        <w:rPr>
          <w:rFonts w:ascii="Times New Roman" w:hAnsi="Times New Roman" w:cs="Times New Roman"/>
          <w:sz w:val="24"/>
          <w:szCs w:val="28"/>
        </w:rPr>
        <w:t>.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рая, М-во образования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молодеж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политики Краснодар. края, отв. ред. Н.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Турищева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- 348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67.400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В748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2218919 -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2218920 -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Воронов, Д. А. </w:t>
      </w:r>
      <w:r>
        <w:rPr>
          <w:rFonts w:ascii="Times New Roman" w:hAnsi="Times New Roman" w:cs="Times New Roman"/>
          <w:sz w:val="24"/>
          <w:szCs w:val="28"/>
        </w:rPr>
        <w:t>Ценностно-смысловая направленность формирования профессионально значимых качеств сотрудников полиции в образовательной организации МВД России: монография / Д. А. Воронов,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России. - Краснодар, 2023. - 177 с.: ил.,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табл</w:t>
      </w:r>
      <w:proofErr w:type="spellEnd"/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В754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2218691 -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2218692 -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Гедугошев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Р. Р. </w:t>
      </w:r>
      <w:r>
        <w:rPr>
          <w:rFonts w:ascii="Times New Roman" w:hAnsi="Times New Roman" w:cs="Times New Roman"/>
          <w:sz w:val="24"/>
          <w:szCs w:val="28"/>
        </w:rPr>
        <w:t xml:space="preserve">Нестандартные (соревновательные) методы обучения стрельбе из ПМ: учебно-практическое пособие / Р.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Гедугошев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- 97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Г286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2218810 -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2218811 -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2218812 -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Гигинейшвили, М. Т. </w:t>
      </w:r>
      <w:r>
        <w:rPr>
          <w:rFonts w:ascii="Times New Roman" w:hAnsi="Times New Roman" w:cs="Times New Roman"/>
          <w:sz w:val="24"/>
          <w:szCs w:val="28"/>
        </w:rPr>
        <w:t>Международное право: практикум / М. Т. Гигинейшвили. - Краснодар, 2023. - 83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Г463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2218666 -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2218667 -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Голяндин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П. </w:t>
      </w:r>
      <w:r>
        <w:rPr>
          <w:rFonts w:ascii="Times New Roman" w:hAnsi="Times New Roman" w:cs="Times New Roman"/>
          <w:sz w:val="24"/>
          <w:szCs w:val="28"/>
        </w:rPr>
        <w:t xml:space="preserve">Тестовый контроль уровня знаний по дисциплине "Основы криминологии": учебно-практическое пособие / Н.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Голяндин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Х.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Толгурова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Г639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2218789 -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2218790 -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2218791 -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r>
        <w:rPr>
          <w:rFonts w:ascii="Times New Roman" w:hAnsi="Times New Roman" w:cs="Times New Roman"/>
          <w:sz w:val="24"/>
          <w:szCs w:val="28"/>
        </w:rPr>
        <w:t>Деятельность подразделений по противодействию экстремизму, терроризму и организованной преступности: сборник научных трудов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С. Ф. Самойлов [и др.]. - Краснодар, 2023. - 184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Д399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2218504 -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19. </w:t>
      </w:r>
      <w:r>
        <w:rPr>
          <w:rFonts w:ascii="Times New Roman" w:hAnsi="Times New Roman" w:cs="Times New Roman"/>
          <w:sz w:val="24"/>
          <w:szCs w:val="28"/>
        </w:rPr>
        <w:t xml:space="preserve">Доклад Уполномоченного по правам человека в Краснодарском крае. / Уполномоченный по правам человека в Краснодарском крае. - </w:t>
      </w:r>
      <w:r>
        <w:rPr>
          <w:rFonts w:ascii="Times New Roman" w:hAnsi="Times New Roman" w:cs="Times New Roman"/>
          <w:b/>
          <w:sz w:val="24"/>
          <w:szCs w:val="28"/>
        </w:rPr>
        <w:t>..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а 2023 год</w:t>
      </w:r>
      <w:r>
        <w:rPr>
          <w:rFonts w:ascii="Times New Roman" w:hAnsi="Times New Roman" w:cs="Times New Roman"/>
          <w:sz w:val="24"/>
          <w:szCs w:val="28"/>
        </w:rPr>
        <w:t>: Краснодар, 2024. - 218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67.400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Д632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2218454 -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2218455 -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Ермилов, Ю. А. </w:t>
      </w:r>
      <w:r>
        <w:rPr>
          <w:rFonts w:ascii="Times New Roman" w:hAnsi="Times New Roman" w:cs="Times New Roman"/>
          <w:sz w:val="24"/>
          <w:szCs w:val="28"/>
        </w:rPr>
        <w:t>Педагогические технологии повышения качества занятий по физической подготовке в процессе профессионального обучения сотрудников полиции: учебно-практическое пособие / Ю. А. Ермилов, А. Б. Медников,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Е732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2218879 -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2218880 -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2218881 -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Жеребцов, А. Н. </w:t>
      </w:r>
      <w:r>
        <w:rPr>
          <w:rFonts w:ascii="Times New Roman" w:hAnsi="Times New Roman" w:cs="Times New Roman"/>
          <w:sz w:val="24"/>
          <w:szCs w:val="28"/>
        </w:rPr>
        <w:t>Целевая концепция государственной миграционной политики Российской Федерации и административно-правовой механизм ее реализации / А. Н. Жеребцов,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Ж593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2218717 -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Жуков, А. З. </w:t>
      </w:r>
      <w:r>
        <w:rPr>
          <w:rFonts w:ascii="Times New Roman" w:hAnsi="Times New Roman" w:cs="Times New Roman"/>
          <w:sz w:val="24"/>
          <w:szCs w:val="28"/>
        </w:rPr>
        <w:t>Способы и методы обеспечения личной безопасности сотрудниками органов внутренних дел: учебное пособие / А. З. Жуков,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- 103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Ж86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2218951 -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2218952 -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Захаренко, Д. С. </w:t>
      </w:r>
      <w:r>
        <w:rPr>
          <w:rFonts w:ascii="Times New Roman" w:hAnsi="Times New Roman" w:cs="Times New Roman"/>
          <w:sz w:val="24"/>
          <w:szCs w:val="28"/>
        </w:rPr>
        <w:t xml:space="preserve">Гражданское право: общие положения, основы вещного и обязательственного права: практикум / Д. С. Захаренко, О. В. Шаповал,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</w:t>
            </w:r>
          </w:p>
        </w:tc>
        <w:tc>
          <w:tcPr>
            <w:tcW w:w="5742" w:type="dxa"/>
          </w:tcPr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2218483 -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России (</w:t>
      </w:r>
      <w:proofErr w:type="spellStart"/>
      <w:r>
        <w:rPr>
          <w:rFonts w:ascii="Times New Roman" w:hAnsi="Times New Roman" w:cs="Times New Roman"/>
          <w:sz w:val="24"/>
          <w:szCs w:val="28"/>
        </w:rPr>
        <w:t>lX-XVlll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вв.):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сост.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Шеуджен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Краснодар, 2022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2218722 -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2218723 -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2218724 -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Кабардино-Балкарии: учебное пособие / Л. В. Карнаушенко,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- 302,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2218972 -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2218973 -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2218974 -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Новейшего времени: учебное пособие / Л. В. Карнаушенко,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- 237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2218877 -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Красина, И. Б. </w:t>
      </w:r>
      <w:r>
        <w:rPr>
          <w:rFonts w:ascii="Times New Roman" w:hAnsi="Times New Roman" w:cs="Times New Roman"/>
          <w:sz w:val="24"/>
          <w:szCs w:val="28"/>
        </w:rPr>
        <w:t xml:space="preserve">Оформление и защита интеллектуальной собственности: учебное пособие / И. Б. Красина, А. Н. Куракина, Е. В. Филиппова,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2219067 -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Критерии разграничения мошенничества и вымогательства при расследовании уголовного дела: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России, сост. А. А. Шульгин [и др.]. - Краснодар, 2023.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67.408.1я73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К826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2218847 -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Кротова, М. А.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механизмы противодействия коррупции: учебное пособие / М. А. Кротова, А. Г. Кривоносова, А. Б. Мещерякова,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2219128 -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2219129 -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Литра, Е. Н. </w:t>
      </w:r>
      <w:r>
        <w:rPr>
          <w:rFonts w:ascii="Times New Roman" w:hAnsi="Times New Roman" w:cs="Times New Roman"/>
          <w:sz w:val="24"/>
          <w:szCs w:val="28"/>
        </w:rPr>
        <w:t>Уголовно-правовая охрана отношений в сфере обеспечения качества и рационального использования земли: автореферат диссертации на соискание ученой степени кандидата юридических наук: специальность 5.1.4 "Уголовно-правовые науки (юридические науки)" / Литра Елена Николаевна, [ФГБОУ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им. И. Т. Трубилина"]. - Краснодар, 2024. - 28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2218849 -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Мигда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С. </w:t>
      </w:r>
      <w:r>
        <w:rPr>
          <w:rFonts w:ascii="Times New Roman" w:hAnsi="Times New Roman" w:cs="Times New Roman"/>
          <w:sz w:val="24"/>
          <w:szCs w:val="28"/>
        </w:rPr>
        <w:t xml:space="preserve">Теория государства и права: учебно-методическое пособие / Н.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Мигда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>, ФГБОУ ВО "Гос. морской ун-т им. адмирала Ф. Ф. Ушакова". - Краснодар, 2021. - 104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М574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2219049 -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2219050 -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Музыкантова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Патентоведение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нефтегазовой отрасли: учебное пособие /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Музыкантова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И. Величко, Д. А. Иноземцев,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2218461 -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2218462 - ЧЗ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33. Науменко, О. А. </w:t>
      </w:r>
      <w:r>
        <w:rPr>
          <w:rFonts w:ascii="Times New Roman" w:hAnsi="Times New Roman" w:cs="Times New Roman"/>
          <w:sz w:val="24"/>
          <w:szCs w:val="28"/>
        </w:rPr>
        <w:t xml:space="preserve">Расследование легализации преступных доходов с использованием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криптовалют</w:t>
      </w:r>
      <w:proofErr w:type="spellEnd"/>
      <w:r>
        <w:rPr>
          <w:rFonts w:ascii="Times New Roman" w:hAnsi="Times New Roman" w:cs="Times New Roman"/>
          <w:sz w:val="24"/>
          <w:szCs w:val="28"/>
        </w:rPr>
        <w:t>: учебно-практическое пособие / О. А. Науменко,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- 101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2218841 -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2218842 -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r>
        <w:rPr>
          <w:rFonts w:ascii="Times New Roman" w:hAnsi="Times New Roman" w:cs="Times New Roman"/>
          <w:sz w:val="24"/>
          <w:szCs w:val="28"/>
        </w:rPr>
        <w:t>Организация государственных закупок для обеспечения нужд органов внутренних дел: учебно-практическое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2218787 -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r>
        <w:rPr>
          <w:rFonts w:ascii="Times New Roman" w:hAnsi="Times New Roman" w:cs="Times New Roman"/>
          <w:sz w:val="24"/>
          <w:szCs w:val="28"/>
        </w:rPr>
        <w:t>Основы криминологии: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России, сост. И. А. Паршина, И. С. Чуб. - Краснодар, 2023. - 76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2219125 -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2219126 -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2219127 -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 xml:space="preserve">Повышение эффективности контрольно-надзорной деятельности на транспорте: монография / В. М. Соболев,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Изюмский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Н. Котенкова, Я. А. Мотренко.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2218439 -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2218440 - ЧЗ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r>
        <w:rPr>
          <w:rFonts w:ascii="Times New Roman" w:hAnsi="Times New Roman" w:cs="Times New Roman"/>
          <w:sz w:val="24"/>
          <w:szCs w:val="28"/>
        </w:rPr>
        <w:t>Право и государство: проблемы методологии, теории и истории: материалы XII Всероссийской научно-практической конференции (21 апреля 2023 г.) /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Л. В. Карнаушенко [и др.]. - Краснодар, 2023. - 283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2218601 -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2218602 -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2218603 -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</w:t>
      </w:r>
      <w:r>
        <w:rPr>
          <w:rFonts w:ascii="Times New Roman" w:hAnsi="Times New Roman" w:cs="Times New Roman"/>
          <w:sz w:val="24"/>
          <w:szCs w:val="28"/>
        </w:rPr>
        <w:t>Практикум по административной юрисдикции органов внутренних дел: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сост.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Поделякин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Краснодар,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П691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2218604 -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2218605 -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2218606 -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Протасов, К. В. </w:t>
      </w:r>
      <w:r>
        <w:rPr>
          <w:rFonts w:ascii="Times New Roman" w:hAnsi="Times New Roman" w:cs="Times New Roman"/>
          <w:sz w:val="24"/>
          <w:szCs w:val="28"/>
        </w:rPr>
        <w:t>Экспертно-криминалистическая деятельность полиции в системе противодействия незаконному обороту наркотиков / К. В. Протасов, А. С. Арутюнов,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- 170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2219041 -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2219042 -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Пушкарев, Е. А. </w:t>
      </w:r>
      <w:r>
        <w:rPr>
          <w:rFonts w:ascii="Times New Roman" w:hAnsi="Times New Roman" w:cs="Times New Roman"/>
          <w:sz w:val="24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оррганов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внутренних дел: учебное пособие / Е. А. Пушкарев, А. А. Швец,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2218874 -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 xml:space="preserve">Российское уголовное право.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Обшая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часть - практикум: учебное пособие / Н. В. Генрих, Д. В. Бушков,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Краснодар, 2023.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Р765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2218792 -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r>
        <w:rPr>
          <w:rFonts w:ascii="Times New Roman" w:hAnsi="Times New Roman" w:cs="Times New Roman"/>
          <w:sz w:val="24"/>
          <w:szCs w:val="28"/>
        </w:rPr>
        <w:t xml:space="preserve">Российское уголовное право. Особенная часть - практикум: учебное пособие / Н. В. Генрих, Д. В. Бушков,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Краснодар, 2023.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Р765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2218799 -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2218800 -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Рыжкова, И. А. </w:t>
      </w:r>
      <w:r>
        <w:rPr>
          <w:rFonts w:ascii="Times New Roman" w:hAnsi="Times New Roman" w:cs="Times New Roman"/>
          <w:sz w:val="24"/>
          <w:szCs w:val="28"/>
        </w:rPr>
        <w:t xml:space="preserve">Механизм реализации принципа уважения чести и достоинства личности при производстве следственных действий в России и за рубежом: автореферат диссертации на соискание ученой степени кандидата юридических наук: специальность 5.1.4. </w:t>
      </w:r>
      <w:proofErr w:type="gramStart"/>
      <w:r>
        <w:rPr>
          <w:rFonts w:ascii="Times New Roman" w:hAnsi="Times New Roman" w:cs="Times New Roman"/>
          <w:sz w:val="24"/>
          <w:szCs w:val="28"/>
        </w:rPr>
        <w:t>Уголовно-правовые науки / Рыжкова Инна Александровна, [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Краснояр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ун-т];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Р939</w:t>
            </w:r>
          </w:p>
        </w:tc>
        <w:tc>
          <w:tcPr>
            <w:tcW w:w="5742" w:type="dxa"/>
          </w:tcPr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2218497 -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Самойлов, С. Ф. </w:t>
      </w:r>
      <w:r>
        <w:rPr>
          <w:rFonts w:ascii="Times New Roman" w:hAnsi="Times New Roman" w:cs="Times New Roman"/>
          <w:sz w:val="24"/>
          <w:szCs w:val="28"/>
        </w:rPr>
        <w:t xml:space="preserve">Выявление нацистской и экстремистской символики в деятельности органов внутренних дел: учебное пособие / С. Ф. Самойлов, А. В. Некрасова, А.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Шандакова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2218870 -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2218871 -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2218872 -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Самойлов, С. Ф. </w:t>
      </w:r>
      <w:r>
        <w:rPr>
          <w:rFonts w:ascii="Times New Roman" w:hAnsi="Times New Roman" w:cs="Times New Roman"/>
          <w:sz w:val="24"/>
          <w:szCs w:val="28"/>
        </w:rPr>
        <w:t>Религиоведение и основы противодействия религиозному экстремизму: учебное пособие / С. Ф. Самойлов,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- 387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2219105 -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2219106 -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2219107 -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Самойлов, С. Ф. </w:t>
      </w:r>
      <w:r>
        <w:rPr>
          <w:rFonts w:ascii="Times New Roman" w:hAnsi="Times New Roman" w:cs="Times New Roman"/>
          <w:sz w:val="24"/>
          <w:szCs w:val="28"/>
        </w:rPr>
        <w:t>Теоретико-методологические основы деятельности сотрудников органов внутренних дел по профилактике религиозно-политического экстремизма: учебно-методические пособие / С. Ф. Самойлов, А. А. Сафронов, В. В. Плотников,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- 169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2218710 -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2218711 - ЧЗ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2218712 -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47. Сергеев, Э. В. </w:t>
      </w:r>
      <w:r>
        <w:rPr>
          <w:rFonts w:ascii="Times New Roman" w:hAnsi="Times New Roman" w:cs="Times New Roman"/>
          <w:sz w:val="24"/>
          <w:szCs w:val="28"/>
        </w:rPr>
        <w:t xml:space="preserve">Антикоррупционная политика в современных условиях: социологический аспект: учебное пособие / Э. В. Сергеев,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2218821 -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2218822 -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2218823 -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Соколов, Д. С. </w:t>
      </w:r>
      <w:r>
        <w:rPr>
          <w:rFonts w:ascii="Times New Roman" w:hAnsi="Times New Roman" w:cs="Times New Roman"/>
          <w:sz w:val="24"/>
          <w:szCs w:val="28"/>
        </w:rPr>
        <w:t>Методика расследования присвоения и растраты: учебное пособие / Д. С. Соколов,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С594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2218888 -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2218889 -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2218890 -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Солонникова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Расследование хищений имущества физических лиц, совершенных несовершеннолетними: учебное пособие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Солонникова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С606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2219102 -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2219103 -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2219104 -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Н. </w:t>
      </w:r>
      <w:r>
        <w:rPr>
          <w:rFonts w:ascii="Times New Roman" w:hAnsi="Times New Roman" w:cs="Times New Roman"/>
          <w:sz w:val="24"/>
          <w:szCs w:val="28"/>
        </w:rPr>
        <w:t xml:space="preserve">Гражданское право: учебное пособие /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2218766 -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2218767 -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Табакова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Практикум по особенностям квалификации отдельных видов преступлений: учебно-методическое пособие /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Табакова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Шкаплеров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- 93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2218804 -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2218805 -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2218806 -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r>
        <w:rPr>
          <w:rFonts w:ascii="Times New Roman" w:hAnsi="Times New Roman" w:cs="Times New Roman"/>
          <w:sz w:val="24"/>
          <w:szCs w:val="28"/>
        </w:rPr>
        <w:t>Тактика действий нарядов полиции по охране общественного порядка и обеспечению общественной безопасности: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Т157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2218714 -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r>
        <w:rPr>
          <w:rFonts w:ascii="Times New Roman" w:hAnsi="Times New Roman" w:cs="Times New Roman"/>
          <w:sz w:val="24"/>
          <w:szCs w:val="28"/>
        </w:rPr>
        <w:t>Теоретико-исторические и конституционные основы публичной власти в России: учебное пособие / И. В. Упоров, И. В. Яблонский, И. К. Харитонов, В. Н. Козлов,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Т338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2218680 -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2218681 -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2218682 -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Титова, К. А. </w:t>
      </w:r>
      <w:r>
        <w:rPr>
          <w:rFonts w:ascii="Times New Roman" w:hAnsi="Times New Roman" w:cs="Times New Roman"/>
          <w:sz w:val="24"/>
          <w:szCs w:val="28"/>
        </w:rPr>
        <w:t>Участие прокурора в суде первой инстанции: учебное пособие / К. А. Титова, С. В. Кузьмин,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Т454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2218719 -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2218720 -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2218721 -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Тищенко, Е. С. </w:t>
      </w:r>
      <w:r>
        <w:rPr>
          <w:rFonts w:ascii="Times New Roman" w:hAnsi="Times New Roman" w:cs="Times New Roman"/>
          <w:sz w:val="24"/>
          <w:szCs w:val="28"/>
        </w:rPr>
        <w:t xml:space="preserve">Современное корпоративное законодательство: учебное пособие / Е. С. Тищенко, Ю. А. Клейменова,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Т479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2219084 -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Томбулова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Г. </w:t>
      </w:r>
      <w:r>
        <w:rPr>
          <w:rFonts w:ascii="Times New Roman" w:hAnsi="Times New Roman" w:cs="Times New Roman"/>
          <w:sz w:val="24"/>
          <w:szCs w:val="28"/>
        </w:rPr>
        <w:t xml:space="preserve">Гражданский процесс. Общие положения: учебное пособие / Е.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Томбулова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- 130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Т562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2218730 - КХ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2218731 -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r>
        <w:rPr>
          <w:rFonts w:ascii="Times New Roman" w:hAnsi="Times New Roman" w:cs="Times New Roman"/>
          <w:sz w:val="24"/>
          <w:szCs w:val="28"/>
        </w:rPr>
        <w:t xml:space="preserve">Уголовная ответственность за деятельность, направленную на побуждение к совершению самоубийства: учебное пособие / А. 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Меретуков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Р.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Сныткин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2218852 -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2218853 -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2218854 -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>Уголовно-исполнительное право: учебно-методическое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сост. Р.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Сныткин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67.409я73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2219003 -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2219004 -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2219005 -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Упоров, И. В. </w:t>
      </w:r>
      <w:r>
        <w:rPr>
          <w:rFonts w:ascii="Times New Roman" w:hAnsi="Times New Roman" w:cs="Times New Roman"/>
          <w:sz w:val="24"/>
          <w:szCs w:val="28"/>
        </w:rPr>
        <w:t>Органы публичной власти Российской Федерации: учебное пособие / И. В. Упоров, И. В. Яблонский,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У673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2218620 -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2218621 -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2218622 -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Харина, Е. А. </w:t>
      </w:r>
      <w:r>
        <w:rPr>
          <w:rFonts w:ascii="Times New Roman" w:hAnsi="Times New Roman" w:cs="Times New Roman"/>
          <w:sz w:val="24"/>
          <w:szCs w:val="28"/>
        </w:rPr>
        <w:t>Особенности методики расследования мошенничества в сфере компьютерной информации: автореферат диссертации на соискание ученой степени кандидата юридических наук / Харина Елена Алексеевна, Красноярск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ун-т. - Краснодар, 2024. - 33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Х204</w:t>
            </w:r>
          </w:p>
        </w:tc>
        <w:tc>
          <w:tcPr>
            <w:tcW w:w="5742" w:type="dxa"/>
          </w:tcPr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2218568 - КХ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Харитонов, И. К. </w:t>
      </w:r>
      <w:r>
        <w:rPr>
          <w:rFonts w:ascii="Times New Roman" w:hAnsi="Times New Roman" w:cs="Times New Roman"/>
          <w:sz w:val="24"/>
          <w:szCs w:val="28"/>
        </w:rPr>
        <w:t>Гражданское процессуальное право (Гражданский процесс): учебное пособие / И. К. Харитонов, О. Ю. Гапоненко,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67.410я73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Х207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2218746 -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2218747 -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2218748 - АБ</w:t>
            </w:r>
          </w:p>
        </w:tc>
      </w:tr>
    </w:tbl>
    <w:p w:rsidR="00D9212A" w:rsidRDefault="00D9212A" w:rsidP="00D9212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9212A" w:rsidRDefault="00D9212A" w:rsidP="00D921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Экономические основы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проиводействия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финансированию терроризма и экстремизма: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сост.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Парасоцкий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Краснодар, 2023. - 152 с.: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табл</w:t>
      </w:r>
      <w:proofErr w:type="spellEnd"/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D9212A" w:rsidTr="00D9212A">
        <w:tc>
          <w:tcPr>
            <w:tcW w:w="3828" w:type="dxa"/>
          </w:tcPr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D9212A" w:rsidRDefault="00D9212A" w:rsidP="00D921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Э401</w:t>
            </w:r>
          </w:p>
        </w:tc>
        <w:tc>
          <w:tcPr>
            <w:tcW w:w="5742" w:type="dxa"/>
          </w:tcPr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2218924 - КХ</w:t>
            </w:r>
          </w:p>
          <w:p w:rsid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2218925 - АБ</w:t>
            </w:r>
          </w:p>
          <w:p w:rsidR="00D9212A" w:rsidRPr="00D9212A" w:rsidRDefault="00D9212A" w:rsidP="00D9212A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2218926 - АБ</w:t>
            </w:r>
          </w:p>
        </w:tc>
      </w:tr>
    </w:tbl>
    <w:p w:rsidR="00826DFE" w:rsidRPr="00D9212A" w:rsidRDefault="00826DFE" w:rsidP="00D9212A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D9212A" w:rsidSect="00D9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97" w:rsidRDefault="000B7F97" w:rsidP="00D9212A">
      <w:pPr>
        <w:spacing w:after="0" w:line="240" w:lineRule="auto"/>
      </w:pPr>
      <w:r>
        <w:separator/>
      </w:r>
    </w:p>
  </w:endnote>
  <w:endnote w:type="continuationSeparator" w:id="0">
    <w:p w:rsidR="000B7F97" w:rsidRDefault="000B7F97" w:rsidP="00D9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A" w:rsidRDefault="00D9212A" w:rsidP="000754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12A" w:rsidRDefault="00D921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A" w:rsidRDefault="00D9212A" w:rsidP="000754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682F">
      <w:rPr>
        <w:rStyle w:val="a7"/>
        <w:noProof/>
      </w:rPr>
      <w:t>1</w:t>
    </w:r>
    <w:r>
      <w:rPr>
        <w:rStyle w:val="a7"/>
      </w:rPr>
      <w:fldChar w:fldCharType="end"/>
    </w:r>
  </w:p>
  <w:p w:rsidR="00D9212A" w:rsidRDefault="00D921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A" w:rsidRDefault="00D92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97" w:rsidRDefault="000B7F97" w:rsidP="00D9212A">
      <w:pPr>
        <w:spacing w:after="0" w:line="240" w:lineRule="auto"/>
      </w:pPr>
      <w:r>
        <w:separator/>
      </w:r>
    </w:p>
  </w:footnote>
  <w:footnote w:type="continuationSeparator" w:id="0">
    <w:p w:rsidR="000B7F97" w:rsidRDefault="000B7F97" w:rsidP="00D9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A" w:rsidRDefault="00D92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A" w:rsidRDefault="00D921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2A" w:rsidRDefault="00D92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2A"/>
    <w:rsid w:val="000820C9"/>
    <w:rsid w:val="000B7F97"/>
    <w:rsid w:val="003F4194"/>
    <w:rsid w:val="00505222"/>
    <w:rsid w:val="0069116E"/>
    <w:rsid w:val="00826DFE"/>
    <w:rsid w:val="00896B80"/>
    <w:rsid w:val="0095682F"/>
    <w:rsid w:val="009F21EE"/>
    <w:rsid w:val="00D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212A"/>
  </w:style>
  <w:style w:type="paragraph" w:styleId="a5">
    <w:name w:val="footer"/>
    <w:basedOn w:val="a"/>
    <w:link w:val="a6"/>
    <w:uiPriority w:val="99"/>
    <w:semiHidden/>
    <w:unhideWhenUsed/>
    <w:rsid w:val="00D9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212A"/>
  </w:style>
  <w:style w:type="character" w:styleId="a7">
    <w:name w:val="page number"/>
    <w:basedOn w:val="a0"/>
    <w:uiPriority w:val="99"/>
    <w:semiHidden/>
    <w:unhideWhenUsed/>
    <w:rsid w:val="00D9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2700</Words>
  <Characters>15391</Characters>
  <Application>Microsoft Office Word</Application>
  <DocSecurity>0</DocSecurity>
  <Lines>128</Lines>
  <Paragraphs>36</Paragraphs>
  <ScaleCrop>false</ScaleCrop>
  <Company>Библиотека им.А.С.Пушкина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2024-08-30T07:25:00Z</dcterms:created>
  <dcterms:modified xsi:type="dcterms:W3CDTF">2024-09-03T12:43:00Z</dcterms:modified>
</cp:coreProperties>
</file>